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1" w:rsidRDefault="00F75CF1" w:rsidP="00BF6E1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8338820</wp:posOffset>
            </wp:positionH>
            <wp:positionV relativeFrom="paragraph">
              <wp:posOffset>230505</wp:posOffset>
            </wp:positionV>
            <wp:extent cx="1143187" cy="1300095"/>
            <wp:effectExtent l="171450" t="152400" r="171450" b="147955"/>
            <wp:wrapNone/>
            <wp:docPr id="2" name="Picture 2" descr="What the ladybird heard by Donaldson, Julia (978150986406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the ladybird heard by Donaldson, Julia (978150986406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692">
                      <a:off x="0" y="0"/>
                      <a:ext cx="1143187" cy="1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E18" w:rsidRPr="00BF6E18" w:rsidRDefault="00F75CF1" w:rsidP="00BF6E18">
      <w:pPr>
        <w:jc w:val="center"/>
        <w:rPr>
          <w:rFonts w:cstheme="minorHAnsi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127635</wp:posOffset>
            </wp:positionV>
            <wp:extent cx="1752600" cy="876300"/>
            <wp:effectExtent l="95250" t="228600" r="76200" b="228600"/>
            <wp:wrapNone/>
            <wp:docPr id="3" name="Picture 3" descr="Storytime with Julia Donaldson in Oswestry – Kids in 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time with Julia Donaldson in Oswestry – Kids in Che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132"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18" w:rsidRPr="00BF6E18">
        <w:rPr>
          <w:rFonts w:cstheme="minorHAnsi"/>
          <w:b/>
          <w:sz w:val="40"/>
          <w:szCs w:val="40"/>
        </w:rPr>
        <w:t xml:space="preserve">What the Ladybird Heard </w:t>
      </w:r>
      <w:r w:rsidR="00BF6E18">
        <w:rPr>
          <w:rFonts w:cstheme="minorHAnsi"/>
          <w:b/>
          <w:sz w:val="40"/>
          <w:szCs w:val="40"/>
        </w:rPr>
        <w:t>‘</w:t>
      </w:r>
      <w:r w:rsidR="00D2716F">
        <w:rPr>
          <w:rFonts w:cstheme="minorHAnsi"/>
          <w:b/>
          <w:sz w:val="40"/>
          <w:szCs w:val="40"/>
        </w:rPr>
        <w:t>pick and</w:t>
      </w:r>
      <w:r w:rsidR="00BF6E18" w:rsidRPr="00BF6E18">
        <w:rPr>
          <w:rFonts w:cstheme="minorHAnsi"/>
          <w:b/>
          <w:sz w:val="40"/>
          <w:szCs w:val="40"/>
        </w:rPr>
        <w:t xml:space="preserve"> mix</w:t>
      </w:r>
      <w:r w:rsidR="00BF6E18">
        <w:rPr>
          <w:rFonts w:cstheme="minorHAnsi"/>
          <w:b/>
          <w:sz w:val="40"/>
          <w:szCs w:val="40"/>
        </w:rPr>
        <w:t>’</w:t>
      </w:r>
      <w:r w:rsidR="00BF6E18" w:rsidRPr="00BF6E18">
        <w:rPr>
          <w:rFonts w:cstheme="minorHAnsi"/>
          <w:b/>
          <w:sz w:val="40"/>
          <w:szCs w:val="40"/>
        </w:rPr>
        <w:t xml:space="preserve"> activities </w:t>
      </w:r>
    </w:p>
    <w:p w:rsidR="00BF6E18" w:rsidRDefault="00897A03" w:rsidP="00BF6E1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Reception</w:t>
      </w:r>
    </w:p>
    <w:p w:rsidR="00BF6E18" w:rsidRDefault="009C3EC6" w:rsidP="00BF6E18">
      <w:pPr>
        <w:jc w:val="center"/>
        <w:rPr>
          <w:rFonts w:cstheme="minorHAnsi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9291609</wp:posOffset>
            </wp:positionH>
            <wp:positionV relativeFrom="paragraph">
              <wp:posOffset>3734436</wp:posOffset>
            </wp:positionV>
            <wp:extent cx="1105292" cy="710545"/>
            <wp:effectExtent l="95250" t="171450" r="38100" b="166370"/>
            <wp:wrapNone/>
            <wp:docPr id="4" name="Picture 4" descr="Th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834">
                      <a:off x="0" y="0"/>
                      <a:ext cx="1105292" cy="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3773806</wp:posOffset>
            </wp:positionV>
            <wp:extent cx="878551" cy="790437"/>
            <wp:effectExtent l="114300" t="114300" r="93345" b="124460"/>
            <wp:wrapNone/>
            <wp:docPr id="1" name="Picture 1" descr="What the Ladybird Heard by Julia Donaldson (97815098625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he Ladybird Heard by Julia Donaldson (9781509862566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2637">
                      <a:off x="0" y="0"/>
                      <a:ext cx="878551" cy="7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6E18" w:rsidRPr="00535B38" w:rsidTr="00BF6E18">
        <w:tc>
          <w:tcPr>
            <w:tcW w:w="6974" w:type="dxa"/>
          </w:tcPr>
          <w:p w:rsidR="00BF6E18" w:rsidRPr="00535B38" w:rsidRDefault="00897A03" w:rsidP="00BF6E1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5B38">
              <w:rPr>
                <w:rFonts w:cstheme="minorHAnsi"/>
                <w:sz w:val="32"/>
                <w:szCs w:val="32"/>
              </w:rPr>
              <w:t xml:space="preserve">Can you identify some of the rhyming words in the story? Ask an adult to make a list of the ones you notice as you listen to one of the stories. </w:t>
            </w:r>
          </w:p>
        </w:tc>
        <w:tc>
          <w:tcPr>
            <w:tcW w:w="6974" w:type="dxa"/>
          </w:tcPr>
          <w:p w:rsidR="00BF6E18" w:rsidRPr="00535B38" w:rsidRDefault="00897A03" w:rsidP="00BF6E1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5B38">
              <w:rPr>
                <w:rFonts w:cstheme="minorHAnsi"/>
                <w:sz w:val="32"/>
                <w:szCs w:val="32"/>
              </w:rPr>
              <w:t>Design your own farm map to trick Lanky Len and Hefty Hugh.</w:t>
            </w:r>
            <w:r w:rsidR="00535B38">
              <w:rPr>
                <w:rFonts w:cstheme="minorHAnsi"/>
                <w:sz w:val="32"/>
                <w:szCs w:val="32"/>
              </w:rPr>
              <w:t xml:space="preserve"> Where will they be caught?</w:t>
            </w:r>
            <w:bookmarkStart w:id="0" w:name="_GoBack"/>
            <w:bookmarkEnd w:id="0"/>
          </w:p>
        </w:tc>
      </w:tr>
      <w:tr w:rsidR="00BF6E18" w:rsidRPr="00535B38" w:rsidTr="00BF6E18">
        <w:tc>
          <w:tcPr>
            <w:tcW w:w="6974" w:type="dxa"/>
          </w:tcPr>
          <w:p w:rsidR="00BF6E18" w:rsidRPr="00535B38" w:rsidRDefault="006D04A8" w:rsidP="00BF6E1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5B38">
              <w:rPr>
                <w:rFonts w:cstheme="minorHAnsi"/>
                <w:sz w:val="32"/>
                <w:szCs w:val="32"/>
              </w:rPr>
              <w:t>Be a ladybird detective! I have attached a ladybird spotting checklist courtesy of Wildlife Watch. See how many different types of ladybirds you can find in your gardens or out on your walks. Make a poster to tell me about what you found. A clue – ladybirds can usually be found</w:t>
            </w:r>
            <w:r w:rsidR="00535B38" w:rsidRPr="00535B38">
              <w:rPr>
                <w:rFonts w:cstheme="minorHAnsi"/>
                <w:sz w:val="32"/>
                <w:szCs w:val="32"/>
              </w:rPr>
              <w:t xml:space="preserve"> in hedges, woodland, trees and amongst grass. </w:t>
            </w:r>
          </w:p>
        </w:tc>
        <w:tc>
          <w:tcPr>
            <w:tcW w:w="6974" w:type="dxa"/>
          </w:tcPr>
          <w:p w:rsidR="00BF6E18" w:rsidRPr="00535B38" w:rsidRDefault="00145349" w:rsidP="00BF6E1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5B38">
              <w:rPr>
                <w:rFonts w:cstheme="minorHAnsi"/>
                <w:sz w:val="32"/>
                <w:szCs w:val="32"/>
              </w:rPr>
              <w:t xml:space="preserve">See if you can find any pebbles which you could paint into the Ladybird and some of the other characters from the story. Can you use them to retell </w:t>
            </w:r>
            <w:r w:rsidR="006D04A8" w:rsidRPr="00535B38">
              <w:rPr>
                <w:rFonts w:cstheme="minorHAnsi"/>
                <w:sz w:val="32"/>
                <w:szCs w:val="32"/>
              </w:rPr>
              <w:t>one of the stories?</w:t>
            </w:r>
          </w:p>
        </w:tc>
      </w:tr>
      <w:tr w:rsidR="00BF6E18" w:rsidRPr="00535B38" w:rsidTr="00BF6E18">
        <w:tc>
          <w:tcPr>
            <w:tcW w:w="6974" w:type="dxa"/>
          </w:tcPr>
          <w:p w:rsidR="00BF6E18" w:rsidRPr="00535B38" w:rsidRDefault="00BF6E18" w:rsidP="00BF6E1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5B38">
              <w:rPr>
                <w:rFonts w:cstheme="minorHAnsi"/>
                <w:sz w:val="32"/>
                <w:szCs w:val="32"/>
              </w:rPr>
              <w:t>Be a good listener like the Ladybird</w:t>
            </w:r>
            <w:r w:rsidR="00535B38" w:rsidRPr="00535B38">
              <w:rPr>
                <w:rFonts w:cstheme="minorHAnsi"/>
                <w:sz w:val="32"/>
                <w:szCs w:val="32"/>
              </w:rPr>
              <w:t xml:space="preserve"> in the stories</w:t>
            </w:r>
            <w:r w:rsidRPr="00535B38">
              <w:rPr>
                <w:rFonts w:cstheme="minorHAnsi"/>
                <w:sz w:val="32"/>
                <w:szCs w:val="32"/>
              </w:rPr>
              <w:t xml:space="preserve"> and next time you go out for a walk write down all the sounds you can hear. I bet there are more than you think there will be!</w:t>
            </w:r>
          </w:p>
        </w:tc>
        <w:tc>
          <w:tcPr>
            <w:tcW w:w="6974" w:type="dxa"/>
          </w:tcPr>
          <w:p w:rsidR="00BF6E18" w:rsidRPr="00535B38" w:rsidRDefault="00535B38" w:rsidP="00BF6E1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35B38">
              <w:rPr>
                <w:rFonts w:cstheme="minorHAnsi"/>
                <w:sz w:val="32"/>
                <w:szCs w:val="32"/>
              </w:rPr>
              <w:t xml:space="preserve">Design a new ladybird. What will it look like? How many spots and legs will it have? What colour will it be and where will it live? </w:t>
            </w:r>
          </w:p>
        </w:tc>
      </w:tr>
    </w:tbl>
    <w:p w:rsidR="00BF6E18" w:rsidRPr="00535B38" w:rsidRDefault="00BF6E18" w:rsidP="00BF6E18">
      <w:pPr>
        <w:jc w:val="center"/>
        <w:rPr>
          <w:rFonts w:cstheme="minorHAnsi"/>
          <w:b/>
          <w:sz w:val="32"/>
          <w:szCs w:val="32"/>
        </w:rPr>
      </w:pPr>
    </w:p>
    <w:sectPr w:rsidR="00BF6E18" w:rsidRPr="00535B38" w:rsidSect="00BF6E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8"/>
    <w:rsid w:val="00145349"/>
    <w:rsid w:val="00535B38"/>
    <w:rsid w:val="005E57E1"/>
    <w:rsid w:val="006D04A8"/>
    <w:rsid w:val="00897A03"/>
    <w:rsid w:val="009A62F7"/>
    <w:rsid w:val="009C3EC6"/>
    <w:rsid w:val="00BF6E18"/>
    <w:rsid w:val="00D2716F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F415F-8621-492F-B41B-145C64EE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2</cp:revision>
  <dcterms:created xsi:type="dcterms:W3CDTF">2020-05-28T21:10:00Z</dcterms:created>
  <dcterms:modified xsi:type="dcterms:W3CDTF">2020-05-28T21:10:00Z</dcterms:modified>
</cp:coreProperties>
</file>