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02E0F" w14:textId="749F8C3A" w:rsidR="00051613" w:rsidRPr="00317699" w:rsidRDefault="004E4219" w:rsidP="00317699">
      <w:pPr>
        <w:jc w:val="center"/>
        <w:rPr>
          <w:b/>
          <w:bCs/>
          <w:lang w:val="en-US"/>
        </w:rPr>
      </w:pPr>
      <w:bookmarkStart w:id="0" w:name="_GoBack"/>
      <w:bookmarkEnd w:id="0"/>
      <w:r w:rsidRPr="00317699">
        <w:rPr>
          <w:b/>
          <w:bCs/>
          <w:lang w:val="en-US"/>
        </w:rPr>
        <w:t>Summary of the Full Governors Meeting held in school on Thursday 25</w:t>
      </w:r>
      <w:r w:rsidRPr="00317699">
        <w:rPr>
          <w:b/>
          <w:bCs/>
          <w:vertAlign w:val="superscript"/>
          <w:lang w:val="en-US"/>
        </w:rPr>
        <w:t>th</w:t>
      </w:r>
      <w:r w:rsidRPr="00317699">
        <w:rPr>
          <w:b/>
          <w:bCs/>
          <w:lang w:val="en-US"/>
        </w:rPr>
        <w:t xml:space="preserve"> May 2023</w:t>
      </w:r>
    </w:p>
    <w:p w14:paraId="769B0DBB" w14:textId="77777777" w:rsidR="004E4219" w:rsidRDefault="004E4219">
      <w:pPr>
        <w:rPr>
          <w:lang w:val="en-US"/>
        </w:rPr>
      </w:pPr>
    </w:p>
    <w:p w14:paraId="73D7ECD0" w14:textId="50AFE2A2" w:rsidR="004E4219" w:rsidRDefault="004E4219">
      <w:pPr>
        <w:rPr>
          <w:lang w:val="en-US"/>
        </w:rPr>
      </w:pPr>
      <w:r>
        <w:rPr>
          <w:lang w:val="en-US"/>
        </w:rPr>
        <w:t>The Governors accepted the final Budget Control Report March 22/23, which was presented on behalf of the Finance and Property Committee, following their meeting on 15</w:t>
      </w:r>
      <w:r w:rsidRPr="004E4219">
        <w:rPr>
          <w:vertAlign w:val="superscript"/>
          <w:lang w:val="en-US"/>
        </w:rPr>
        <w:t>th</w:t>
      </w:r>
      <w:r>
        <w:rPr>
          <w:lang w:val="en-US"/>
        </w:rPr>
        <w:t xml:space="preserve"> May 2023.  The Levens budget 2023/26, also presented on behalf of the Finance and Property Committee, was approved by the Full Board, in</w:t>
      </w:r>
      <w:r w:rsidR="00317699">
        <w:rPr>
          <w:lang w:val="en-US"/>
        </w:rPr>
        <w:t xml:space="preserve"> preparation</w:t>
      </w:r>
      <w:r>
        <w:rPr>
          <w:lang w:val="en-US"/>
        </w:rPr>
        <w:t xml:space="preserve"> for submission to the </w:t>
      </w:r>
      <w:r w:rsidR="00317699">
        <w:rPr>
          <w:lang w:val="en-US"/>
        </w:rPr>
        <w:t>L</w:t>
      </w:r>
      <w:r>
        <w:rPr>
          <w:lang w:val="en-US"/>
        </w:rPr>
        <w:t>ocal Authority by</w:t>
      </w:r>
      <w:r w:rsidR="00317699">
        <w:rPr>
          <w:lang w:val="en-US"/>
        </w:rPr>
        <w:t xml:space="preserve"> 27</w:t>
      </w:r>
      <w:r w:rsidR="00317699" w:rsidRPr="00317699">
        <w:rPr>
          <w:vertAlign w:val="superscript"/>
          <w:lang w:val="en-US"/>
        </w:rPr>
        <w:t>th</w:t>
      </w:r>
      <w:r w:rsidR="00317699">
        <w:rPr>
          <w:lang w:val="en-US"/>
        </w:rPr>
        <w:t xml:space="preserve"> May 2023.</w:t>
      </w:r>
      <w:r>
        <w:rPr>
          <w:lang w:val="en-US"/>
        </w:rPr>
        <w:t xml:space="preserve"> </w:t>
      </w:r>
    </w:p>
    <w:p w14:paraId="4C9886FF" w14:textId="623FB647" w:rsidR="00317699" w:rsidRDefault="00317699">
      <w:pPr>
        <w:rPr>
          <w:lang w:val="en-US"/>
        </w:rPr>
      </w:pPr>
      <w:r>
        <w:rPr>
          <w:lang w:val="en-US"/>
        </w:rPr>
        <w:t xml:space="preserve">Governors received a very detailed and thorough Building Extension Summary Report on the new build from Mrs Farraday.  In addition, photos of current progress and the Clerk of Works weekly report were shared as documents before the meeting. It </w:t>
      </w:r>
      <w:r w:rsidR="00F56689">
        <w:rPr>
          <w:lang w:val="en-US"/>
        </w:rPr>
        <w:t>i</w:t>
      </w:r>
      <w:r>
        <w:rPr>
          <w:lang w:val="en-US"/>
        </w:rPr>
        <w:t>s very evident that there is excellent communication between all parties and that any concerns raised by the school were acted upon.  More Governor involvement was requested at the monthly site meetings</w:t>
      </w:r>
      <w:r w:rsidR="00446901">
        <w:rPr>
          <w:lang w:val="en-US"/>
        </w:rPr>
        <w:t xml:space="preserve"> and Emma Simpson agreed to attend these meetings. Mrs Farraday explained how the children had been able to view the new building and sign their names on the walls before plastering commenced.  They are also looking to create a time capsule. </w:t>
      </w:r>
    </w:p>
    <w:p w14:paraId="46DD94CE" w14:textId="0CBB3ACE" w:rsidR="00446901" w:rsidRDefault="00446901" w:rsidP="00446901">
      <w:pPr>
        <w:rPr>
          <w:lang w:val="en-US"/>
        </w:rPr>
      </w:pPr>
      <w:r>
        <w:rPr>
          <w:lang w:val="en-US"/>
        </w:rPr>
        <w:t xml:space="preserve">Mrs Farraday explained the key changes that SIAMS have made to their inspection </w:t>
      </w:r>
      <w:r w:rsidR="004A577C">
        <w:rPr>
          <w:lang w:val="en-US"/>
        </w:rPr>
        <w:t>framework.</w:t>
      </w:r>
      <w:r>
        <w:rPr>
          <w:lang w:val="en-US"/>
        </w:rPr>
        <w:t xml:space="preserve"> Reference was made to </w:t>
      </w:r>
      <w:r w:rsidR="004A577C">
        <w:rPr>
          <w:lang w:val="en-US"/>
        </w:rPr>
        <w:t>the school SIAMS Action Plan, the SIAMS Report for Governors and the SIAMS framework; documents circulated prior to the meeting.  Governors were also informed that because of the new framework</w:t>
      </w:r>
      <w:r w:rsidR="00F56689">
        <w:rPr>
          <w:lang w:val="en-US"/>
        </w:rPr>
        <w:t>,</w:t>
      </w:r>
      <w:r w:rsidR="004A577C">
        <w:rPr>
          <w:lang w:val="en-US"/>
        </w:rPr>
        <w:t xml:space="preserve"> inspections have been delayed and </w:t>
      </w:r>
      <w:r w:rsidR="00F56689">
        <w:rPr>
          <w:lang w:val="en-US"/>
        </w:rPr>
        <w:t xml:space="preserve">at Levens, </w:t>
      </w:r>
      <w:r w:rsidR="004A577C">
        <w:rPr>
          <w:lang w:val="en-US"/>
        </w:rPr>
        <w:t>this was now expected to take place in the academic year 23/24.</w:t>
      </w:r>
    </w:p>
    <w:p w14:paraId="144501B5" w14:textId="2F45C5D6" w:rsidR="004A577C" w:rsidRDefault="004A577C" w:rsidP="00446901">
      <w:r w:rsidRPr="004A577C">
        <w:t>Mrs Farraday also shared a very comprehensive Headteacher’s Report, which included information on areas such as attendance, staffing, SEND, Professional Development, data and pupil behaviour.</w:t>
      </w:r>
      <w:r>
        <w:t xml:space="preserve">  The School Development Plan was also presented to keep Governors informed of current progress.</w:t>
      </w:r>
      <w:r w:rsidR="00F56689">
        <w:t xml:space="preserve">  An update was given on the school lease with Levens Hall.</w:t>
      </w:r>
    </w:p>
    <w:p w14:paraId="690B39B4" w14:textId="73B87CB6" w:rsidR="00F56689" w:rsidRPr="00F56689" w:rsidRDefault="00F56689" w:rsidP="00446901">
      <w:r>
        <w:t xml:space="preserve">A reminder was given of the importance of completing relevant training, with reference to the range of training provided by the NGA Learning Link and Modern Governor.  All Governors were asked to complete a new skills assessment form. </w:t>
      </w:r>
    </w:p>
    <w:p w14:paraId="5BEDE6B9" w14:textId="2D40BACC" w:rsidR="004A577C" w:rsidRPr="004A577C" w:rsidRDefault="004A577C" w:rsidP="004A577C">
      <w:r w:rsidRPr="004A577C">
        <w:t xml:space="preserve">Governors accepted updated policies and minutes from sub-committee meetings that had taken place </w:t>
      </w:r>
      <w:r>
        <w:t>since the last meeting</w:t>
      </w:r>
      <w:r w:rsidRPr="004A577C">
        <w:t>.</w:t>
      </w:r>
    </w:p>
    <w:p w14:paraId="1C0C22E6" w14:textId="58F97811" w:rsidR="004A577C" w:rsidRPr="004A577C" w:rsidRDefault="004A577C" w:rsidP="004A577C">
      <w:pPr>
        <w:rPr>
          <w:lang w:val="en-US"/>
        </w:rPr>
      </w:pPr>
      <w:r w:rsidRPr="004A577C">
        <w:t>The next meeting of the Full Governing Board will be held on</w:t>
      </w:r>
      <w:r w:rsidR="00F56689">
        <w:t xml:space="preserve"> Thursday 6th July 2023.</w:t>
      </w:r>
    </w:p>
    <w:sectPr w:rsidR="004A577C" w:rsidRPr="004A5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12"/>
    <w:rsid w:val="00051613"/>
    <w:rsid w:val="002F0BCC"/>
    <w:rsid w:val="00317699"/>
    <w:rsid w:val="00446901"/>
    <w:rsid w:val="004A577C"/>
    <w:rsid w:val="004E4219"/>
    <w:rsid w:val="00C14612"/>
    <w:rsid w:val="00F5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0E0C"/>
  <w15:chartTrackingRefBased/>
  <w15:docId w15:val="{8CBC9276-1BB9-405B-9D0F-891C2726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Berge</dc:creator>
  <cp:keywords/>
  <dc:description/>
  <cp:lastModifiedBy>Office Account</cp:lastModifiedBy>
  <cp:revision>2</cp:revision>
  <dcterms:created xsi:type="dcterms:W3CDTF">2023-05-26T16:22:00Z</dcterms:created>
  <dcterms:modified xsi:type="dcterms:W3CDTF">2023-05-26T16:22:00Z</dcterms:modified>
</cp:coreProperties>
</file>