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2BF37" w14:textId="77777777" w:rsidR="00C014D0" w:rsidRPr="00361F3F" w:rsidRDefault="000564F9" w:rsidP="000564F9">
      <w:pPr>
        <w:jc w:val="center"/>
        <w:rPr>
          <w:b/>
          <w:sz w:val="32"/>
          <w:szCs w:val="32"/>
        </w:rPr>
      </w:pPr>
      <w:r w:rsidRPr="00361F3F">
        <w:rPr>
          <w:b/>
          <w:sz w:val="32"/>
          <w:szCs w:val="32"/>
        </w:rPr>
        <w:t>Curriculum Map – English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8"/>
        <w:gridCol w:w="2198"/>
        <w:gridCol w:w="2198"/>
        <w:gridCol w:w="2198"/>
        <w:gridCol w:w="2198"/>
        <w:gridCol w:w="2199"/>
        <w:gridCol w:w="2199"/>
      </w:tblGrid>
      <w:tr w:rsidR="000564F9" w14:paraId="7DD6463F" w14:textId="77777777" w:rsidTr="00FD42DC">
        <w:tc>
          <w:tcPr>
            <w:tcW w:w="2198" w:type="dxa"/>
          </w:tcPr>
          <w:p w14:paraId="2CAE6D09" w14:textId="77777777" w:rsidR="000564F9" w:rsidRPr="00361F3F" w:rsidRDefault="000564F9" w:rsidP="000564F9">
            <w:pPr>
              <w:jc w:val="center"/>
              <w:rPr>
                <w:b/>
                <w:sz w:val="40"/>
                <w:szCs w:val="40"/>
              </w:rPr>
            </w:pPr>
            <w:r w:rsidRPr="00361F3F">
              <w:rPr>
                <w:b/>
                <w:sz w:val="40"/>
                <w:szCs w:val="40"/>
              </w:rPr>
              <w:t>Year A</w:t>
            </w:r>
          </w:p>
        </w:tc>
        <w:tc>
          <w:tcPr>
            <w:tcW w:w="4396" w:type="dxa"/>
            <w:gridSpan w:val="2"/>
          </w:tcPr>
          <w:p w14:paraId="3A99B3C2" w14:textId="77777777" w:rsidR="000564F9" w:rsidRPr="00361F3F" w:rsidRDefault="000564F9" w:rsidP="000564F9">
            <w:pPr>
              <w:jc w:val="center"/>
              <w:rPr>
                <w:b/>
                <w:sz w:val="40"/>
                <w:szCs w:val="40"/>
              </w:rPr>
            </w:pPr>
            <w:r w:rsidRPr="00361F3F">
              <w:rPr>
                <w:b/>
                <w:sz w:val="40"/>
                <w:szCs w:val="40"/>
              </w:rPr>
              <w:t>Autumn</w:t>
            </w:r>
          </w:p>
        </w:tc>
        <w:tc>
          <w:tcPr>
            <w:tcW w:w="4396" w:type="dxa"/>
            <w:gridSpan w:val="2"/>
          </w:tcPr>
          <w:p w14:paraId="3591E9E0" w14:textId="77777777" w:rsidR="000564F9" w:rsidRPr="00361F3F" w:rsidRDefault="000564F9" w:rsidP="000564F9">
            <w:pPr>
              <w:jc w:val="center"/>
              <w:rPr>
                <w:b/>
                <w:sz w:val="40"/>
                <w:szCs w:val="40"/>
              </w:rPr>
            </w:pPr>
            <w:r w:rsidRPr="00361F3F">
              <w:rPr>
                <w:b/>
                <w:sz w:val="40"/>
                <w:szCs w:val="40"/>
              </w:rPr>
              <w:t>Spring</w:t>
            </w:r>
          </w:p>
        </w:tc>
        <w:tc>
          <w:tcPr>
            <w:tcW w:w="4398" w:type="dxa"/>
            <w:gridSpan w:val="2"/>
          </w:tcPr>
          <w:p w14:paraId="39C60C65" w14:textId="77777777" w:rsidR="000564F9" w:rsidRPr="00361F3F" w:rsidRDefault="000564F9" w:rsidP="000564F9">
            <w:pPr>
              <w:jc w:val="center"/>
              <w:rPr>
                <w:b/>
                <w:sz w:val="40"/>
                <w:szCs w:val="40"/>
              </w:rPr>
            </w:pPr>
            <w:r w:rsidRPr="00361F3F">
              <w:rPr>
                <w:b/>
                <w:sz w:val="40"/>
                <w:szCs w:val="40"/>
              </w:rPr>
              <w:t>Summer</w:t>
            </w:r>
          </w:p>
        </w:tc>
      </w:tr>
      <w:tr w:rsidR="000564F9" w14:paraId="7F6665F5" w14:textId="77777777" w:rsidTr="004B5AC0">
        <w:tc>
          <w:tcPr>
            <w:tcW w:w="2198" w:type="dxa"/>
            <w:vMerge w:val="restart"/>
          </w:tcPr>
          <w:p w14:paraId="2051CAA3" w14:textId="77777777" w:rsidR="000564F9" w:rsidRDefault="000564F9" w:rsidP="000564F9">
            <w:pPr>
              <w:jc w:val="center"/>
              <w:rPr>
                <w:b/>
                <w:u w:val="single"/>
              </w:rPr>
            </w:pPr>
          </w:p>
          <w:p w14:paraId="7CD78A7B" w14:textId="77777777" w:rsidR="000564F9" w:rsidRPr="00361F3F" w:rsidRDefault="000564F9" w:rsidP="000564F9">
            <w:pPr>
              <w:jc w:val="center"/>
              <w:rPr>
                <w:b/>
                <w:sz w:val="36"/>
                <w:szCs w:val="36"/>
              </w:rPr>
            </w:pPr>
            <w:r w:rsidRPr="00361F3F">
              <w:rPr>
                <w:b/>
                <w:sz w:val="36"/>
                <w:szCs w:val="36"/>
              </w:rPr>
              <w:t>Class 3</w:t>
            </w:r>
          </w:p>
          <w:p w14:paraId="73E88485" w14:textId="77777777" w:rsidR="000564F9" w:rsidRDefault="000564F9" w:rsidP="000564F9">
            <w:pPr>
              <w:jc w:val="center"/>
              <w:rPr>
                <w:b/>
                <w:u w:val="single"/>
              </w:rPr>
            </w:pPr>
            <w:r w:rsidRPr="00361F3F">
              <w:rPr>
                <w:b/>
                <w:sz w:val="36"/>
                <w:szCs w:val="36"/>
              </w:rPr>
              <w:t>Years 3+4</w:t>
            </w:r>
          </w:p>
        </w:tc>
        <w:tc>
          <w:tcPr>
            <w:tcW w:w="13190" w:type="dxa"/>
            <w:gridSpan w:val="6"/>
            <w:shd w:val="clear" w:color="auto" w:fill="BDD6EE" w:themeFill="accent1" w:themeFillTint="66"/>
          </w:tcPr>
          <w:p w14:paraId="3A30DBA0" w14:textId="77777777" w:rsidR="000564F9" w:rsidRPr="000564F9" w:rsidRDefault="000564F9" w:rsidP="000564F9">
            <w:pPr>
              <w:jc w:val="center"/>
              <w:rPr>
                <w:sz w:val="24"/>
                <w:szCs w:val="24"/>
              </w:rPr>
            </w:pPr>
            <w:r w:rsidRPr="000564F9">
              <w:rPr>
                <w:sz w:val="24"/>
                <w:szCs w:val="24"/>
              </w:rPr>
              <w:t>CORE TEXTS</w:t>
            </w:r>
            <w:r w:rsidR="006E2CE2">
              <w:rPr>
                <w:sz w:val="24"/>
                <w:szCs w:val="24"/>
              </w:rPr>
              <w:t xml:space="preserve"> – WHOLE CLASS</w:t>
            </w:r>
          </w:p>
        </w:tc>
      </w:tr>
      <w:tr w:rsidR="000564F9" w14:paraId="19E25DCC" w14:textId="77777777" w:rsidTr="000564F9">
        <w:tc>
          <w:tcPr>
            <w:tcW w:w="2198" w:type="dxa"/>
            <w:vMerge/>
          </w:tcPr>
          <w:p w14:paraId="16626A3B" w14:textId="77777777" w:rsidR="000564F9" w:rsidRDefault="000564F9" w:rsidP="000564F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198" w:type="dxa"/>
          </w:tcPr>
          <w:p w14:paraId="58922795" w14:textId="77777777" w:rsidR="000564F9" w:rsidRPr="00361F3F" w:rsidRDefault="000564F9" w:rsidP="000564F9">
            <w:pPr>
              <w:jc w:val="center"/>
            </w:pPr>
            <w:r w:rsidRPr="00361F3F">
              <w:rPr>
                <w:b/>
              </w:rPr>
              <w:t>How to Wash a Woolly Mammoth</w:t>
            </w:r>
            <w:r w:rsidRPr="00361F3F">
              <w:t xml:space="preserve"> by Michelle Robinson and Kate Hindley</w:t>
            </w:r>
          </w:p>
          <w:p w14:paraId="7A056A46" w14:textId="77777777" w:rsidR="000564F9" w:rsidRPr="00361F3F" w:rsidRDefault="000564F9" w:rsidP="000564F9">
            <w:pPr>
              <w:jc w:val="center"/>
            </w:pPr>
            <w:r w:rsidRPr="00B82D9D">
              <w:rPr>
                <w:b/>
              </w:rPr>
              <w:t>Ug:</w:t>
            </w:r>
            <w:r w:rsidR="004B5AC0" w:rsidRPr="00361F3F">
              <w:rPr>
                <w:b/>
              </w:rPr>
              <w:t>Boy Genius of the S</w:t>
            </w:r>
            <w:r w:rsidRPr="00361F3F">
              <w:rPr>
                <w:b/>
              </w:rPr>
              <w:t>tone Age</w:t>
            </w:r>
          </w:p>
          <w:p w14:paraId="3CCAF5E4" w14:textId="77777777" w:rsidR="000564F9" w:rsidRPr="00361F3F" w:rsidRDefault="000564F9" w:rsidP="000564F9">
            <w:pPr>
              <w:jc w:val="center"/>
            </w:pPr>
            <w:r w:rsidRPr="00361F3F">
              <w:t>By Raymond Briggs</w:t>
            </w:r>
          </w:p>
        </w:tc>
        <w:tc>
          <w:tcPr>
            <w:tcW w:w="2198" w:type="dxa"/>
          </w:tcPr>
          <w:p w14:paraId="51480C69" w14:textId="77777777" w:rsidR="000564F9" w:rsidRPr="00361F3F" w:rsidRDefault="000564F9" w:rsidP="000564F9">
            <w:pPr>
              <w:jc w:val="center"/>
              <w:rPr>
                <w:b/>
              </w:rPr>
            </w:pPr>
            <w:r w:rsidRPr="00361F3F">
              <w:rPr>
                <w:b/>
              </w:rPr>
              <w:t>Stone Age Boy</w:t>
            </w:r>
          </w:p>
          <w:p w14:paraId="5410F727" w14:textId="77777777" w:rsidR="000564F9" w:rsidRPr="00361F3F" w:rsidRDefault="000564F9" w:rsidP="000564F9">
            <w:pPr>
              <w:jc w:val="center"/>
            </w:pPr>
            <w:r w:rsidRPr="00361F3F">
              <w:t>By Satoshi Kitamura</w:t>
            </w:r>
          </w:p>
          <w:p w14:paraId="29E6794C" w14:textId="77777777" w:rsidR="000564F9" w:rsidRPr="00361F3F" w:rsidRDefault="006A78DD" w:rsidP="000564F9">
            <w:pPr>
              <w:jc w:val="center"/>
              <w:rPr>
                <w:b/>
              </w:rPr>
            </w:pPr>
            <w:r w:rsidRPr="00361F3F">
              <w:rPr>
                <w:b/>
              </w:rPr>
              <w:t>The First Drawings</w:t>
            </w:r>
          </w:p>
          <w:p w14:paraId="09C82231" w14:textId="77777777" w:rsidR="006A78DD" w:rsidRPr="00361F3F" w:rsidRDefault="006A78DD" w:rsidP="000564F9">
            <w:pPr>
              <w:jc w:val="center"/>
            </w:pPr>
            <w:r w:rsidRPr="00361F3F">
              <w:t xml:space="preserve">By </w:t>
            </w:r>
            <w:proofErr w:type="spellStart"/>
            <w:r w:rsidRPr="00361F3F">
              <w:t>Mordicai</w:t>
            </w:r>
            <w:proofErr w:type="spellEnd"/>
            <w:r w:rsidRPr="00361F3F">
              <w:t xml:space="preserve"> Gerstein</w:t>
            </w:r>
          </w:p>
          <w:p w14:paraId="5DD47383" w14:textId="77777777" w:rsidR="006A78DD" w:rsidRDefault="006A78DD" w:rsidP="000564F9">
            <w:pPr>
              <w:jc w:val="center"/>
            </w:pPr>
            <w:r w:rsidRPr="00361F3F">
              <w:rPr>
                <w:b/>
              </w:rPr>
              <w:t>The Tooth Book</w:t>
            </w:r>
            <w:r w:rsidRPr="00361F3F">
              <w:t xml:space="preserve"> – A guide to healthy teeth and gums (non-fiction)</w:t>
            </w:r>
          </w:p>
          <w:p w14:paraId="3A604DE5" w14:textId="77777777" w:rsidR="00B82D9D" w:rsidRPr="00361F3F" w:rsidRDefault="00B82D9D" w:rsidP="000564F9">
            <w:pPr>
              <w:jc w:val="center"/>
            </w:pPr>
            <w:r w:rsidRPr="00B82D9D">
              <w:rPr>
                <w:b/>
              </w:rPr>
              <w:t>Poetry</w:t>
            </w:r>
            <w:r>
              <w:t>- Various poems about fireworks/Diwali</w:t>
            </w:r>
          </w:p>
          <w:p w14:paraId="1B9913D9" w14:textId="77777777" w:rsidR="006A78DD" w:rsidRPr="00361F3F" w:rsidRDefault="006A78DD" w:rsidP="000564F9">
            <w:pPr>
              <w:jc w:val="center"/>
            </w:pPr>
          </w:p>
        </w:tc>
        <w:tc>
          <w:tcPr>
            <w:tcW w:w="2198" w:type="dxa"/>
          </w:tcPr>
          <w:p w14:paraId="5A9B3483" w14:textId="77777777" w:rsidR="000564F9" w:rsidRPr="00361F3F" w:rsidRDefault="006A78DD" w:rsidP="000564F9">
            <w:pPr>
              <w:jc w:val="center"/>
            </w:pPr>
            <w:r w:rsidRPr="00361F3F">
              <w:t>Stories by Anthony Browne</w:t>
            </w:r>
          </w:p>
          <w:p w14:paraId="0F3A66C6" w14:textId="77777777" w:rsidR="006A78DD" w:rsidRPr="00361F3F" w:rsidRDefault="006A78DD" w:rsidP="000564F9">
            <w:pPr>
              <w:jc w:val="center"/>
              <w:rPr>
                <w:b/>
              </w:rPr>
            </w:pPr>
            <w:r w:rsidRPr="00361F3F">
              <w:rPr>
                <w:b/>
              </w:rPr>
              <w:t>The Tunnel</w:t>
            </w:r>
          </w:p>
          <w:p w14:paraId="4E8583F5" w14:textId="77777777" w:rsidR="006A78DD" w:rsidRPr="00361F3F" w:rsidRDefault="006A78DD" w:rsidP="000564F9">
            <w:pPr>
              <w:jc w:val="center"/>
              <w:rPr>
                <w:b/>
              </w:rPr>
            </w:pPr>
            <w:r w:rsidRPr="00361F3F">
              <w:rPr>
                <w:b/>
              </w:rPr>
              <w:t>Gorilla</w:t>
            </w:r>
          </w:p>
          <w:p w14:paraId="73243986" w14:textId="13C066CE" w:rsidR="006A78DD" w:rsidRPr="00C014D0" w:rsidRDefault="00C014D0" w:rsidP="000564F9">
            <w:pPr>
              <w:jc w:val="center"/>
              <w:rPr>
                <w:b/>
                <w:bCs/>
              </w:rPr>
            </w:pPr>
            <w:r w:rsidRPr="00C014D0">
              <w:rPr>
                <w:b/>
                <w:bCs/>
              </w:rPr>
              <w:t>Voices in the Park</w:t>
            </w:r>
          </w:p>
        </w:tc>
        <w:tc>
          <w:tcPr>
            <w:tcW w:w="2198" w:type="dxa"/>
          </w:tcPr>
          <w:p w14:paraId="4FBFBC9E" w14:textId="77777777" w:rsidR="000564F9" w:rsidRPr="00361F3F" w:rsidRDefault="00D95CD6" w:rsidP="006A78DD">
            <w:pPr>
              <w:jc w:val="center"/>
            </w:pPr>
            <w:r w:rsidRPr="00361F3F">
              <w:t>Michael Rosen</w:t>
            </w:r>
          </w:p>
          <w:p w14:paraId="09B3EBD1" w14:textId="77777777" w:rsidR="00D95CD6" w:rsidRPr="00361F3F" w:rsidRDefault="00D95CD6" w:rsidP="006A78DD">
            <w:pPr>
              <w:jc w:val="center"/>
              <w:rPr>
                <w:b/>
              </w:rPr>
            </w:pPr>
            <w:r w:rsidRPr="00361F3F">
              <w:rPr>
                <w:b/>
              </w:rPr>
              <w:t>Chocolate Cake and other poems</w:t>
            </w:r>
          </w:p>
          <w:p w14:paraId="566A7269" w14:textId="77777777" w:rsidR="00361F3F" w:rsidRPr="00361F3F" w:rsidRDefault="00361F3F" w:rsidP="006A78DD">
            <w:pPr>
              <w:jc w:val="center"/>
              <w:rPr>
                <w:b/>
              </w:rPr>
            </w:pPr>
          </w:p>
          <w:p w14:paraId="4CB41CE8" w14:textId="77777777" w:rsidR="004B5AC0" w:rsidRPr="00361F3F" w:rsidRDefault="004B5AC0" w:rsidP="006A78DD">
            <w:pPr>
              <w:jc w:val="center"/>
              <w:rPr>
                <w:b/>
              </w:rPr>
            </w:pPr>
            <w:r w:rsidRPr="00361F3F">
              <w:rPr>
                <w:b/>
              </w:rPr>
              <w:t>The Owl and the Pussycat-an anthology of poems</w:t>
            </w:r>
          </w:p>
          <w:p w14:paraId="34C5C64D" w14:textId="77777777" w:rsidR="004B5AC0" w:rsidRDefault="004B5AC0" w:rsidP="006A78DD">
            <w:pPr>
              <w:jc w:val="center"/>
            </w:pPr>
            <w:r w:rsidRPr="00361F3F">
              <w:t>By Helen Mort</w:t>
            </w:r>
          </w:p>
          <w:p w14:paraId="22553F88" w14:textId="77777777" w:rsidR="00122F28" w:rsidRDefault="00122F28" w:rsidP="006A78DD">
            <w:pPr>
              <w:jc w:val="center"/>
              <w:rPr>
                <w:b/>
              </w:rPr>
            </w:pPr>
            <w:r>
              <w:rPr>
                <w:b/>
              </w:rPr>
              <w:t>The Further Adventures of the Owl and the Pussycat</w:t>
            </w:r>
          </w:p>
          <w:p w14:paraId="3B7309CA" w14:textId="77777777" w:rsidR="00122F28" w:rsidRPr="005F1FAA" w:rsidRDefault="005F1FAA" w:rsidP="006A78DD">
            <w:pPr>
              <w:jc w:val="center"/>
            </w:pPr>
            <w:r>
              <w:t>By Julia Donaldson</w:t>
            </w:r>
          </w:p>
        </w:tc>
        <w:tc>
          <w:tcPr>
            <w:tcW w:w="2199" w:type="dxa"/>
          </w:tcPr>
          <w:p w14:paraId="544BE541" w14:textId="77777777" w:rsidR="008D5C1A" w:rsidRPr="00361F3F" w:rsidRDefault="008D5C1A" w:rsidP="008D5C1A">
            <w:pPr>
              <w:jc w:val="center"/>
              <w:rPr>
                <w:b/>
              </w:rPr>
            </w:pPr>
            <w:r w:rsidRPr="00361F3F">
              <w:rPr>
                <w:b/>
              </w:rPr>
              <w:t>Pebble in My Pocket</w:t>
            </w:r>
          </w:p>
          <w:p w14:paraId="7EA6BE55" w14:textId="77777777" w:rsidR="008D5C1A" w:rsidRPr="00361F3F" w:rsidRDefault="008D5C1A" w:rsidP="008D5C1A">
            <w:pPr>
              <w:jc w:val="center"/>
            </w:pPr>
            <w:r w:rsidRPr="00361F3F">
              <w:t>By Meredith Hooper</w:t>
            </w:r>
          </w:p>
          <w:p w14:paraId="5DE0CD45" w14:textId="77777777" w:rsidR="008D5C1A" w:rsidRDefault="008D5C1A" w:rsidP="008D5C1A">
            <w:pPr>
              <w:jc w:val="center"/>
            </w:pPr>
            <w:r w:rsidRPr="00361F3F">
              <w:rPr>
                <w:b/>
              </w:rPr>
              <w:t>Escape from Pompeii</w:t>
            </w:r>
            <w:r w:rsidRPr="00361F3F">
              <w:t xml:space="preserve"> by Christine </w:t>
            </w:r>
            <w:proofErr w:type="spellStart"/>
            <w:r w:rsidRPr="00361F3F">
              <w:t>Balit</w:t>
            </w:r>
            <w:proofErr w:type="spellEnd"/>
          </w:p>
          <w:p w14:paraId="2C3E423C" w14:textId="46CD51EF" w:rsidR="00122F28" w:rsidRPr="00122F28" w:rsidRDefault="00122F28" w:rsidP="000564F9">
            <w:pPr>
              <w:jc w:val="center"/>
            </w:pPr>
          </w:p>
        </w:tc>
        <w:tc>
          <w:tcPr>
            <w:tcW w:w="2199" w:type="dxa"/>
          </w:tcPr>
          <w:p w14:paraId="36B65FE1" w14:textId="77777777" w:rsidR="008D5C1A" w:rsidRPr="00361F3F" w:rsidRDefault="008D5C1A" w:rsidP="008D5C1A">
            <w:pPr>
              <w:jc w:val="center"/>
              <w:rPr>
                <w:b/>
              </w:rPr>
            </w:pPr>
            <w:r w:rsidRPr="00361F3F">
              <w:rPr>
                <w:b/>
              </w:rPr>
              <w:t>A Sweet Smell of Roses</w:t>
            </w:r>
          </w:p>
          <w:p w14:paraId="0D89121C" w14:textId="142FBCCA" w:rsidR="008D5C1A" w:rsidRPr="00361F3F" w:rsidRDefault="008D5C1A" w:rsidP="008D5C1A">
            <w:pPr>
              <w:jc w:val="center"/>
            </w:pPr>
            <w:r w:rsidRPr="00361F3F">
              <w:t>By Angela Johnson</w:t>
            </w:r>
          </w:p>
          <w:p w14:paraId="5E8867B4" w14:textId="77777777" w:rsidR="008D5C1A" w:rsidRDefault="008D5C1A" w:rsidP="008D5C1A">
            <w:pPr>
              <w:jc w:val="center"/>
            </w:pPr>
            <w:r w:rsidRPr="00361F3F">
              <w:t>Michael R</w:t>
            </w:r>
          </w:p>
          <w:p w14:paraId="31FF52B0" w14:textId="77777777" w:rsidR="008D5C1A" w:rsidRDefault="008D5C1A" w:rsidP="008D5C1A">
            <w:pPr>
              <w:jc w:val="center"/>
              <w:rPr>
                <w:b/>
              </w:rPr>
            </w:pPr>
            <w:r>
              <w:rPr>
                <w:b/>
              </w:rPr>
              <w:t>Martin Luther King</w:t>
            </w:r>
          </w:p>
          <w:p w14:paraId="2B13EBCD" w14:textId="77777777" w:rsidR="008D5C1A" w:rsidRDefault="008D5C1A" w:rsidP="008D5C1A">
            <w:pPr>
              <w:jc w:val="center"/>
            </w:pPr>
            <w:r>
              <w:t>Little People, Big Dreams</w:t>
            </w:r>
          </w:p>
          <w:p w14:paraId="4F317084" w14:textId="3649E45A" w:rsidR="008D5C1A" w:rsidRDefault="008D5C1A" w:rsidP="008D5C1A">
            <w:pPr>
              <w:jc w:val="center"/>
            </w:pPr>
            <w:r>
              <w:t xml:space="preserve">By Isabel Sanchez </w:t>
            </w:r>
            <w:proofErr w:type="spellStart"/>
            <w:r>
              <w:t>Vegara</w:t>
            </w:r>
            <w:proofErr w:type="spellEnd"/>
          </w:p>
          <w:p w14:paraId="668BCB9F" w14:textId="77777777" w:rsidR="00122F28" w:rsidRDefault="00122F28" w:rsidP="00122F28"/>
          <w:p w14:paraId="1C0F815C" w14:textId="77777777" w:rsidR="00D95CD6" w:rsidRPr="00122F28" w:rsidRDefault="00D95CD6" w:rsidP="00122F28"/>
        </w:tc>
      </w:tr>
      <w:tr w:rsidR="000564F9" w14:paraId="39E6F7A3" w14:textId="77777777" w:rsidTr="004B5AC0">
        <w:tc>
          <w:tcPr>
            <w:tcW w:w="2198" w:type="dxa"/>
            <w:vMerge/>
          </w:tcPr>
          <w:p w14:paraId="1C351781" w14:textId="77777777" w:rsidR="000564F9" w:rsidRDefault="000564F9" w:rsidP="000564F9">
            <w:pPr>
              <w:jc w:val="center"/>
              <w:rPr>
                <w:b/>
                <w:u w:val="single"/>
              </w:rPr>
            </w:pPr>
          </w:p>
        </w:tc>
        <w:tc>
          <w:tcPr>
            <w:tcW w:w="13190" w:type="dxa"/>
            <w:gridSpan w:val="6"/>
            <w:shd w:val="clear" w:color="auto" w:fill="BDD6EE" w:themeFill="accent1" w:themeFillTint="66"/>
          </w:tcPr>
          <w:p w14:paraId="3BD372C6" w14:textId="77777777" w:rsidR="000564F9" w:rsidRPr="000564F9" w:rsidRDefault="000564F9" w:rsidP="00056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WRITING GENRES</w:t>
            </w:r>
          </w:p>
        </w:tc>
      </w:tr>
      <w:tr w:rsidR="000564F9" w14:paraId="531CAA84" w14:textId="77777777" w:rsidTr="000564F9">
        <w:tc>
          <w:tcPr>
            <w:tcW w:w="2198" w:type="dxa"/>
            <w:vMerge/>
          </w:tcPr>
          <w:p w14:paraId="6CB6FCA8" w14:textId="77777777" w:rsidR="000564F9" w:rsidRDefault="000564F9" w:rsidP="000564F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198" w:type="dxa"/>
          </w:tcPr>
          <w:p w14:paraId="4307AE12" w14:textId="77777777" w:rsidR="000564F9" w:rsidRPr="00361F3F" w:rsidRDefault="000564F9" w:rsidP="000564F9">
            <w:pPr>
              <w:jc w:val="center"/>
            </w:pPr>
            <w:r w:rsidRPr="00361F3F">
              <w:t>Instructions</w:t>
            </w:r>
          </w:p>
          <w:p w14:paraId="18ADB7E4" w14:textId="77777777" w:rsidR="000564F9" w:rsidRDefault="000564F9" w:rsidP="000564F9">
            <w:pPr>
              <w:jc w:val="center"/>
            </w:pPr>
            <w:r w:rsidRPr="00361F3F">
              <w:t>Letters</w:t>
            </w:r>
          </w:p>
          <w:p w14:paraId="5B746704" w14:textId="77777777" w:rsidR="00122F28" w:rsidRPr="00361F3F" w:rsidRDefault="00122F28" w:rsidP="000564F9">
            <w:pPr>
              <w:jc w:val="center"/>
            </w:pPr>
            <w:r>
              <w:t>Character descriptions</w:t>
            </w:r>
          </w:p>
        </w:tc>
        <w:tc>
          <w:tcPr>
            <w:tcW w:w="2198" w:type="dxa"/>
          </w:tcPr>
          <w:p w14:paraId="1BA0DF58" w14:textId="77777777" w:rsidR="000564F9" w:rsidRPr="00361F3F" w:rsidRDefault="006A78DD" w:rsidP="000564F9">
            <w:pPr>
              <w:jc w:val="center"/>
            </w:pPr>
            <w:r w:rsidRPr="00361F3F">
              <w:t>Narrative writing</w:t>
            </w:r>
          </w:p>
          <w:p w14:paraId="05A4F31C" w14:textId="77777777" w:rsidR="006A78DD" w:rsidRPr="00361F3F" w:rsidRDefault="006A78DD" w:rsidP="000564F9">
            <w:pPr>
              <w:jc w:val="center"/>
            </w:pPr>
            <w:r w:rsidRPr="00361F3F">
              <w:t>Information Texts</w:t>
            </w:r>
          </w:p>
          <w:p w14:paraId="240F3F3B" w14:textId="77777777" w:rsidR="006A78DD" w:rsidRPr="00361F3F" w:rsidRDefault="006A78DD" w:rsidP="000564F9">
            <w:pPr>
              <w:jc w:val="center"/>
            </w:pPr>
            <w:r w:rsidRPr="00361F3F">
              <w:t>Persuasion</w:t>
            </w:r>
          </w:p>
          <w:p w14:paraId="77F98DE7" w14:textId="77777777" w:rsidR="006A78DD" w:rsidRPr="00361F3F" w:rsidRDefault="00122F28" w:rsidP="00122F28">
            <w:pPr>
              <w:jc w:val="center"/>
            </w:pPr>
            <w:r>
              <w:t xml:space="preserve">Poetry </w:t>
            </w:r>
            <w:r w:rsidR="005F1FAA">
              <w:t>w</w:t>
            </w:r>
            <w:r>
              <w:t>riting</w:t>
            </w:r>
            <w:r w:rsidR="005F1FAA">
              <w:t xml:space="preserve"> on a theme</w:t>
            </w:r>
            <w:r>
              <w:t xml:space="preserve"> – cinquain, acrostic and shape poetry</w:t>
            </w:r>
          </w:p>
        </w:tc>
        <w:tc>
          <w:tcPr>
            <w:tcW w:w="2198" w:type="dxa"/>
          </w:tcPr>
          <w:p w14:paraId="3BC5BE18" w14:textId="77777777" w:rsidR="000564F9" w:rsidRPr="00361F3F" w:rsidRDefault="006A78DD" w:rsidP="000564F9">
            <w:pPr>
              <w:jc w:val="center"/>
            </w:pPr>
            <w:r w:rsidRPr="00361F3F">
              <w:t>Narrative</w:t>
            </w:r>
            <w:r w:rsidR="004B5AC0" w:rsidRPr="00361F3F">
              <w:t xml:space="preserve"> Writing</w:t>
            </w:r>
          </w:p>
          <w:p w14:paraId="2C1A7D34" w14:textId="77777777" w:rsidR="006A78DD" w:rsidRPr="00361F3F" w:rsidRDefault="006A78DD" w:rsidP="000564F9">
            <w:pPr>
              <w:jc w:val="center"/>
            </w:pPr>
            <w:r w:rsidRPr="00361F3F">
              <w:t>Descriptive writing</w:t>
            </w:r>
            <w:r w:rsidR="004B5AC0" w:rsidRPr="00361F3F">
              <w:t xml:space="preserve"> - settings</w:t>
            </w:r>
          </w:p>
          <w:p w14:paraId="3A9DD0D4" w14:textId="77777777" w:rsidR="004B5AC0" w:rsidRDefault="00D95CD6" w:rsidP="00122F28">
            <w:pPr>
              <w:jc w:val="center"/>
            </w:pPr>
            <w:r w:rsidRPr="00361F3F">
              <w:t>Diary writing</w:t>
            </w:r>
          </w:p>
          <w:p w14:paraId="0F420F9B" w14:textId="4BBA5DE6" w:rsidR="008D5C1A" w:rsidRPr="00361F3F" w:rsidRDefault="008D5C1A" w:rsidP="00122F28">
            <w:pPr>
              <w:jc w:val="center"/>
            </w:pPr>
            <w:r>
              <w:t>Leaflet (for Bowness)</w:t>
            </w:r>
          </w:p>
        </w:tc>
        <w:tc>
          <w:tcPr>
            <w:tcW w:w="2198" w:type="dxa"/>
          </w:tcPr>
          <w:p w14:paraId="745D6D5F" w14:textId="77777777" w:rsidR="000564F9" w:rsidRDefault="004B5AC0" w:rsidP="004B5AC0">
            <w:pPr>
              <w:jc w:val="center"/>
            </w:pPr>
            <w:r w:rsidRPr="00361F3F">
              <w:t>Nonsense Poe</w:t>
            </w:r>
            <w:r w:rsidR="00122F28">
              <w:t>try</w:t>
            </w:r>
          </w:p>
          <w:p w14:paraId="3F39BAF7" w14:textId="77777777" w:rsidR="00122F28" w:rsidRDefault="00122F28" w:rsidP="004B5AC0">
            <w:pPr>
              <w:jc w:val="center"/>
            </w:pPr>
            <w:r>
              <w:t>Performance</w:t>
            </w:r>
          </w:p>
          <w:p w14:paraId="24C66D79" w14:textId="4FCF2D48" w:rsidR="00122F28" w:rsidRDefault="00151ADC" w:rsidP="004B5AC0">
            <w:pPr>
              <w:jc w:val="center"/>
            </w:pPr>
            <w:r>
              <w:t>Wedding announcements</w:t>
            </w:r>
          </w:p>
          <w:p w14:paraId="6B628954" w14:textId="77777777" w:rsidR="00122F28" w:rsidRPr="00361F3F" w:rsidRDefault="00122F28" w:rsidP="004B5AC0">
            <w:pPr>
              <w:jc w:val="center"/>
            </w:pPr>
            <w:r>
              <w:t>Adventure Stories</w:t>
            </w:r>
          </w:p>
          <w:p w14:paraId="3E3B5B92" w14:textId="77777777" w:rsidR="004B5AC0" w:rsidRPr="00361F3F" w:rsidRDefault="004B5AC0" w:rsidP="004B5AC0"/>
        </w:tc>
        <w:tc>
          <w:tcPr>
            <w:tcW w:w="2199" w:type="dxa"/>
          </w:tcPr>
          <w:p w14:paraId="32C2D0B1" w14:textId="77777777" w:rsidR="008D5C1A" w:rsidRPr="00361F3F" w:rsidRDefault="008D5C1A" w:rsidP="008D5C1A">
            <w:pPr>
              <w:jc w:val="center"/>
            </w:pPr>
            <w:r w:rsidRPr="00361F3F">
              <w:t>Explanation texts</w:t>
            </w:r>
          </w:p>
          <w:p w14:paraId="76CCE592" w14:textId="77777777" w:rsidR="008D5C1A" w:rsidRDefault="008D5C1A" w:rsidP="008D5C1A">
            <w:pPr>
              <w:jc w:val="center"/>
            </w:pPr>
            <w:r w:rsidRPr="00361F3F">
              <w:t>Recounts</w:t>
            </w:r>
            <w:r>
              <w:t xml:space="preserve"> + diaries</w:t>
            </w:r>
          </w:p>
          <w:p w14:paraId="2D9018FD" w14:textId="77777777" w:rsidR="008D5C1A" w:rsidRDefault="008D5C1A" w:rsidP="008D5C1A">
            <w:pPr>
              <w:jc w:val="center"/>
            </w:pPr>
            <w:r>
              <w:t>Newspaper Reporting</w:t>
            </w:r>
          </w:p>
          <w:p w14:paraId="1070BF96" w14:textId="1DF1CB8C" w:rsidR="008D5C1A" w:rsidRPr="00361F3F" w:rsidRDefault="008D5C1A" w:rsidP="008D5C1A">
            <w:pPr>
              <w:jc w:val="center"/>
            </w:pPr>
            <w:r>
              <w:t>Explanation test for features of a limestone caves</w:t>
            </w:r>
          </w:p>
          <w:p w14:paraId="59BBD961" w14:textId="77777777" w:rsidR="00122F28" w:rsidRPr="00361F3F" w:rsidRDefault="00122F28" w:rsidP="008D5C1A">
            <w:pPr>
              <w:jc w:val="center"/>
            </w:pPr>
          </w:p>
        </w:tc>
        <w:tc>
          <w:tcPr>
            <w:tcW w:w="2199" w:type="dxa"/>
          </w:tcPr>
          <w:p w14:paraId="3FEE5E17" w14:textId="77777777" w:rsidR="008D5C1A" w:rsidRPr="00361F3F" w:rsidRDefault="008D5C1A" w:rsidP="008D5C1A">
            <w:pPr>
              <w:jc w:val="center"/>
            </w:pPr>
            <w:r w:rsidRPr="00361F3F">
              <w:t>Narrative Writing</w:t>
            </w:r>
          </w:p>
          <w:p w14:paraId="369C7D36" w14:textId="77777777" w:rsidR="008D5C1A" w:rsidRDefault="008D5C1A" w:rsidP="008D5C1A">
            <w:pPr>
              <w:jc w:val="center"/>
            </w:pPr>
            <w:r>
              <w:t>Interviews</w:t>
            </w:r>
          </w:p>
          <w:p w14:paraId="2C7C46D4" w14:textId="77777777" w:rsidR="008D5C1A" w:rsidRDefault="008D5C1A" w:rsidP="008D5C1A">
            <w:pPr>
              <w:jc w:val="center"/>
            </w:pPr>
            <w:r>
              <w:t>Book Review</w:t>
            </w:r>
          </w:p>
          <w:p w14:paraId="6C109478" w14:textId="77777777" w:rsidR="004B5AC0" w:rsidRPr="00361F3F" w:rsidRDefault="004B5AC0" w:rsidP="000564F9">
            <w:pPr>
              <w:jc w:val="center"/>
            </w:pPr>
          </w:p>
        </w:tc>
      </w:tr>
    </w:tbl>
    <w:p w14:paraId="59D53FFD" w14:textId="77777777" w:rsidR="000564F9" w:rsidRPr="000564F9" w:rsidRDefault="000564F9" w:rsidP="000564F9">
      <w:pPr>
        <w:jc w:val="center"/>
        <w:rPr>
          <w:b/>
          <w:u w:val="single"/>
        </w:rPr>
      </w:pPr>
    </w:p>
    <w:sectPr w:rsidR="000564F9" w:rsidRPr="000564F9" w:rsidSect="000564F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4F9"/>
    <w:rsid w:val="000564F9"/>
    <w:rsid w:val="00122F28"/>
    <w:rsid w:val="00151ADC"/>
    <w:rsid w:val="002D4679"/>
    <w:rsid w:val="00361F3F"/>
    <w:rsid w:val="004B5AC0"/>
    <w:rsid w:val="004C6277"/>
    <w:rsid w:val="005124DC"/>
    <w:rsid w:val="005F1FAA"/>
    <w:rsid w:val="006A78DD"/>
    <w:rsid w:val="006D156C"/>
    <w:rsid w:val="006E2CE2"/>
    <w:rsid w:val="00794254"/>
    <w:rsid w:val="00824B6B"/>
    <w:rsid w:val="008D5C1A"/>
    <w:rsid w:val="00AE176E"/>
    <w:rsid w:val="00B556CD"/>
    <w:rsid w:val="00B6286B"/>
    <w:rsid w:val="00B82D9D"/>
    <w:rsid w:val="00B854D4"/>
    <w:rsid w:val="00C014D0"/>
    <w:rsid w:val="00D95CD6"/>
    <w:rsid w:val="00DB2996"/>
    <w:rsid w:val="00E01819"/>
    <w:rsid w:val="00E236F8"/>
    <w:rsid w:val="00E4779D"/>
    <w:rsid w:val="00E81D25"/>
    <w:rsid w:val="00EF76E4"/>
    <w:rsid w:val="00F4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D3D88"/>
  <w15:chartTrackingRefBased/>
  <w15:docId w15:val="{82C52A91-8532-43CC-90C3-2796A4BC9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6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Levens Staff</dc:creator>
  <cp:keywords/>
  <dc:description/>
  <cp:lastModifiedBy>Rebecca Chapman</cp:lastModifiedBy>
  <cp:revision>2</cp:revision>
  <dcterms:created xsi:type="dcterms:W3CDTF">2026-06-04T12:50:00Z</dcterms:created>
  <dcterms:modified xsi:type="dcterms:W3CDTF">2026-06-04T12:50:00Z</dcterms:modified>
</cp:coreProperties>
</file>